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776" w:rsidRDefault="00EF7776" w:rsidP="00EF7776">
      <w:pPr>
        <w:jc w:val="center"/>
        <w:rPr>
          <w:b/>
          <w:sz w:val="28"/>
          <w:szCs w:val="28"/>
        </w:rPr>
      </w:pPr>
      <w:r>
        <w:t>РЕСПУБЛИКА КАРЕЛИЯ</w:t>
      </w:r>
    </w:p>
    <w:p w:rsidR="00EF7776" w:rsidRDefault="00EF7776" w:rsidP="00987969">
      <w:pPr>
        <w:jc w:val="center"/>
      </w:pPr>
      <w:r>
        <w:t>ЛАХДЕНПОХСКИЙ МУНИЦИПАЛЬНЫЙ РАЙОН</w:t>
      </w:r>
    </w:p>
    <w:p w:rsidR="00EF7776" w:rsidRDefault="00EF7776" w:rsidP="00EF7776">
      <w:pPr>
        <w:jc w:val="center"/>
      </w:pPr>
      <w:r>
        <w:t>АДМИНИСТРАЦИЯ  ЭЛИСЕНВААРСКОГО СЕЛЬСКОГО ПОСЕЛЕНИЯ</w:t>
      </w:r>
    </w:p>
    <w:p w:rsidR="00EF7776" w:rsidRDefault="00EF7776" w:rsidP="00987969"/>
    <w:p w:rsidR="00EF7776" w:rsidRDefault="00EF7776" w:rsidP="00987969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EF7776" w:rsidRDefault="00EF7776" w:rsidP="00EF7776"/>
    <w:p w:rsidR="00EF7776" w:rsidRDefault="00B10438" w:rsidP="00E93640">
      <w:r>
        <w:t xml:space="preserve"> от 21</w:t>
      </w:r>
      <w:r w:rsidR="00CB5332">
        <w:t xml:space="preserve"> сентября</w:t>
      </w:r>
      <w:r w:rsidR="006E2C38">
        <w:t xml:space="preserve"> </w:t>
      </w:r>
      <w:r w:rsidR="00EF7776">
        <w:t xml:space="preserve">2015 года                                                                         </w:t>
      </w:r>
      <w:r w:rsidR="00944BBE">
        <w:t xml:space="preserve">                             № </w:t>
      </w:r>
      <w:r>
        <w:t>59</w:t>
      </w:r>
    </w:p>
    <w:p w:rsidR="00EF7776" w:rsidRDefault="006E2C38" w:rsidP="00987969">
      <w:r>
        <w:t xml:space="preserve">    </w:t>
      </w:r>
      <w:r w:rsidR="00EF7776">
        <w:t>пос. Элисенваара</w:t>
      </w:r>
    </w:p>
    <w:p w:rsidR="00EF7776" w:rsidRDefault="00EF7776" w:rsidP="00E93640">
      <w:pPr>
        <w:pStyle w:val="a3"/>
      </w:pPr>
      <w: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245"/>
      </w:tblGrid>
      <w:tr w:rsidR="00EF7776" w:rsidTr="00944BBE">
        <w:trPr>
          <w:tblCellSpacing w:w="0" w:type="dxa"/>
        </w:trPr>
        <w:tc>
          <w:tcPr>
            <w:tcW w:w="5245" w:type="dxa"/>
            <w:hideMark/>
          </w:tcPr>
          <w:p w:rsidR="00EF7776" w:rsidRDefault="00EF7776" w:rsidP="00887C22">
            <w:pPr>
              <w:pStyle w:val="a3"/>
              <w:jc w:val="both"/>
              <w:rPr>
                <w:lang w:eastAsia="ru-RU"/>
              </w:rPr>
            </w:pPr>
            <w:r>
              <w:rPr>
                <w:lang w:eastAsia="ru-RU"/>
              </w:rPr>
              <w:t>Об утверждении</w:t>
            </w:r>
            <w:r w:rsidR="00944BBE">
              <w:rPr>
                <w:lang w:eastAsia="ru-RU"/>
              </w:rPr>
              <w:t xml:space="preserve"> </w:t>
            </w:r>
            <w:r w:rsidR="00B10438">
              <w:rPr>
                <w:lang w:eastAsia="ru-RU"/>
              </w:rPr>
              <w:t xml:space="preserve">Главе крестьянского (фермерского) хозяйства </w:t>
            </w:r>
            <w:proofErr w:type="spellStart"/>
            <w:r w:rsidR="00B10438">
              <w:rPr>
                <w:lang w:eastAsia="ru-RU"/>
              </w:rPr>
              <w:t>Бурнос</w:t>
            </w:r>
            <w:proofErr w:type="spellEnd"/>
            <w:r w:rsidR="00B10438">
              <w:rPr>
                <w:lang w:eastAsia="ru-RU"/>
              </w:rPr>
              <w:t xml:space="preserve"> С. И.</w:t>
            </w:r>
            <w:r w:rsidR="006733B7">
              <w:rPr>
                <w:lang w:eastAsia="ru-RU"/>
              </w:rPr>
              <w:t xml:space="preserve"> </w:t>
            </w:r>
            <w:r w:rsidR="00944BBE">
              <w:rPr>
                <w:lang w:eastAsia="ru-RU"/>
              </w:rPr>
              <w:t>схемы расположения земельного участка на кадастровом плане территории в ка</w:t>
            </w:r>
            <w:r w:rsidR="006733B7">
              <w:rPr>
                <w:lang w:eastAsia="ru-RU"/>
              </w:rPr>
              <w:t xml:space="preserve">дастровом квартале </w:t>
            </w:r>
            <w:r w:rsidR="0090703F">
              <w:rPr>
                <w:lang w:eastAsia="ru-RU"/>
              </w:rPr>
              <w:t>10:12:0030105</w:t>
            </w:r>
            <w:r w:rsidR="00944BBE">
              <w:rPr>
                <w:lang w:eastAsia="ru-RU"/>
              </w:rPr>
              <w:t xml:space="preserve">, </w:t>
            </w:r>
            <w:r w:rsidR="006733B7">
              <w:rPr>
                <w:lang w:eastAsia="ru-RU"/>
              </w:rPr>
              <w:t xml:space="preserve">в </w:t>
            </w:r>
            <w:proofErr w:type="spellStart"/>
            <w:r w:rsidR="006733B7">
              <w:rPr>
                <w:lang w:eastAsia="ru-RU"/>
              </w:rPr>
              <w:t>Лахденпохском</w:t>
            </w:r>
            <w:proofErr w:type="spellEnd"/>
            <w:r w:rsidR="006733B7">
              <w:rPr>
                <w:lang w:eastAsia="ru-RU"/>
              </w:rPr>
              <w:t xml:space="preserve"> районе, пос. Элисенваара</w:t>
            </w:r>
            <w:r w:rsidR="00CB5332">
              <w:rPr>
                <w:lang w:eastAsia="ru-RU"/>
              </w:rPr>
              <w:t>.</w:t>
            </w:r>
            <w:r>
              <w:rPr>
                <w:lang w:eastAsia="ru-RU"/>
              </w:rPr>
              <w:t xml:space="preserve"> </w:t>
            </w:r>
          </w:p>
        </w:tc>
      </w:tr>
    </w:tbl>
    <w:p w:rsidR="00D973EE" w:rsidRDefault="00EF7776" w:rsidP="00E93640">
      <w:pPr>
        <w:ind w:firstLine="567"/>
        <w:jc w:val="both"/>
        <w:rPr>
          <w:lang w:eastAsia="ru-RU"/>
        </w:rPr>
      </w:pPr>
      <w:r>
        <w:rPr>
          <w:lang w:eastAsia="ru-RU"/>
        </w:rPr>
        <w:t> </w:t>
      </w:r>
      <w:r>
        <w:rPr>
          <w:lang w:eastAsia="ru-RU"/>
        </w:rPr>
        <w:br/>
        <w:t xml:space="preserve">           </w:t>
      </w:r>
      <w:r w:rsidR="006E2C38">
        <w:rPr>
          <w:lang w:eastAsia="ru-RU"/>
        </w:rPr>
        <w:t xml:space="preserve">Рассмотрев заявление </w:t>
      </w:r>
      <w:r w:rsidR="00B10438">
        <w:rPr>
          <w:lang w:eastAsia="ru-RU"/>
        </w:rPr>
        <w:t xml:space="preserve">Главы крестьянского (фермерского) хозяйства </w:t>
      </w:r>
      <w:proofErr w:type="spellStart"/>
      <w:r w:rsidR="00B10438">
        <w:rPr>
          <w:lang w:eastAsia="ru-RU"/>
        </w:rPr>
        <w:t>Бурнос</w:t>
      </w:r>
      <w:proofErr w:type="spellEnd"/>
      <w:r w:rsidR="00B10438">
        <w:rPr>
          <w:lang w:eastAsia="ru-RU"/>
        </w:rPr>
        <w:t xml:space="preserve"> С. И. (</w:t>
      </w:r>
      <w:proofErr w:type="spellStart"/>
      <w:r w:rsidR="00B10438">
        <w:rPr>
          <w:lang w:eastAsia="ru-RU"/>
        </w:rPr>
        <w:t>вх.№</w:t>
      </w:r>
      <w:proofErr w:type="spellEnd"/>
      <w:r w:rsidR="00B10438">
        <w:rPr>
          <w:lang w:eastAsia="ru-RU"/>
        </w:rPr>
        <w:t xml:space="preserve"> 20 от 28.08</w:t>
      </w:r>
      <w:r w:rsidR="001F0598">
        <w:rPr>
          <w:lang w:eastAsia="ru-RU"/>
        </w:rPr>
        <w:t xml:space="preserve">.2015 г.) </w:t>
      </w:r>
      <w:r w:rsidR="00B10438">
        <w:rPr>
          <w:lang w:eastAsia="ru-RU"/>
        </w:rPr>
        <w:t>зарегистрированного</w:t>
      </w:r>
      <w:r w:rsidR="006E2C38">
        <w:rPr>
          <w:lang w:eastAsia="ru-RU"/>
        </w:rPr>
        <w:t xml:space="preserve">  по </w:t>
      </w:r>
      <w:r w:rsidR="001F0598">
        <w:rPr>
          <w:lang w:eastAsia="ru-RU"/>
        </w:rPr>
        <w:t>адрес</w:t>
      </w:r>
      <w:r w:rsidR="006E2C38">
        <w:rPr>
          <w:lang w:eastAsia="ru-RU"/>
        </w:rPr>
        <w:t>у</w:t>
      </w:r>
      <w:r w:rsidR="00C821FD">
        <w:rPr>
          <w:lang w:eastAsia="ru-RU"/>
        </w:rPr>
        <w:t>:</w:t>
      </w:r>
      <w:r w:rsidR="00CB5332">
        <w:rPr>
          <w:lang w:eastAsia="ru-RU"/>
        </w:rPr>
        <w:t xml:space="preserve"> </w:t>
      </w:r>
      <w:r w:rsidR="00B97A3F">
        <w:rPr>
          <w:lang w:eastAsia="ru-RU"/>
        </w:rPr>
        <w:t>Республика Карелия</w:t>
      </w:r>
      <w:r w:rsidR="00C821FD">
        <w:rPr>
          <w:lang w:eastAsia="ru-RU"/>
        </w:rPr>
        <w:t>,</w:t>
      </w:r>
      <w:r w:rsidR="00B10438">
        <w:rPr>
          <w:lang w:eastAsia="ru-RU"/>
        </w:rPr>
        <w:t xml:space="preserve"> </w:t>
      </w:r>
      <w:proofErr w:type="gramStart"/>
      <w:r w:rsidR="00B10438">
        <w:rPr>
          <w:lang w:eastAsia="ru-RU"/>
        </w:rPr>
        <w:t>г</w:t>
      </w:r>
      <w:proofErr w:type="gramEnd"/>
      <w:r w:rsidR="00B10438">
        <w:rPr>
          <w:lang w:eastAsia="ru-RU"/>
        </w:rPr>
        <w:t>. Лахденпохья,</w:t>
      </w:r>
      <w:r w:rsidR="00B97A3F">
        <w:rPr>
          <w:lang w:eastAsia="ru-RU"/>
        </w:rPr>
        <w:t xml:space="preserve"> </w:t>
      </w:r>
      <w:r w:rsidR="00BA03AE">
        <w:rPr>
          <w:lang w:eastAsia="ru-RU"/>
        </w:rPr>
        <w:t xml:space="preserve">ул. </w:t>
      </w:r>
      <w:r w:rsidR="00B10438">
        <w:rPr>
          <w:lang w:eastAsia="ru-RU"/>
        </w:rPr>
        <w:t>Загородная, д. 27а</w:t>
      </w:r>
      <w:r w:rsidR="005D6990">
        <w:rPr>
          <w:lang w:eastAsia="ru-RU"/>
        </w:rPr>
        <w:t>, кв. 2</w:t>
      </w:r>
      <w:r w:rsidR="00C821FD">
        <w:rPr>
          <w:lang w:eastAsia="ru-RU"/>
        </w:rPr>
        <w:t xml:space="preserve"> схему расположения</w:t>
      </w:r>
      <w:r w:rsidR="00801893">
        <w:rPr>
          <w:lang w:eastAsia="ru-RU"/>
        </w:rPr>
        <w:t xml:space="preserve"> земельного участка на кадастровом плане территории, руководствуясь п.13 ст.11.10 Земельного кодекса Российской Федерации, </w:t>
      </w:r>
      <w:r w:rsidR="00C821FD">
        <w:rPr>
          <w:lang w:eastAsia="ru-RU"/>
        </w:rPr>
        <w:t xml:space="preserve"> Администрация Элисенваарского сельского поселения </w:t>
      </w:r>
      <w:r>
        <w:rPr>
          <w:lang w:eastAsia="ru-RU"/>
        </w:rPr>
        <w:t>ПОСТАНОВЛЯЕТ:</w:t>
      </w:r>
      <w:r>
        <w:rPr>
          <w:lang w:eastAsia="ru-RU"/>
        </w:rPr>
        <w:br/>
        <w:t> </w:t>
      </w:r>
      <w:r>
        <w:rPr>
          <w:lang w:eastAsia="ru-RU"/>
        </w:rPr>
        <w:br/>
        <w:t xml:space="preserve">          1. Утвердить </w:t>
      </w:r>
      <w:r w:rsidR="00801893">
        <w:rPr>
          <w:lang w:eastAsia="ru-RU"/>
        </w:rPr>
        <w:t xml:space="preserve"> схему расположения земельного участка на  кадастровом плане территории </w:t>
      </w:r>
      <w:r w:rsidR="00C821FD">
        <w:rPr>
          <w:lang w:eastAsia="ru-RU"/>
        </w:rPr>
        <w:t>в ка</w:t>
      </w:r>
      <w:r w:rsidR="006733B7">
        <w:rPr>
          <w:lang w:eastAsia="ru-RU"/>
        </w:rPr>
        <w:t xml:space="preserve">дастровом квартале </w:t>
      </w:r>
      <w:r w:rsidR="00B10438">
        <w:rPr>
          <w:lang w:eastAsia="ru-RU"/>
        </w:rPr>
        <w:t>10:12:0022203</w:t>
      </w:r>
      <w:r w:rsidR="00C821FD">
        <w:rPr>
          <w:lang w:eastAsia="ru-RU"/>
        </w:rPr>
        <w:t>:</w:t>
      </w:r>
    </w:p>
    <w:p w:rsidR="00D973EE" w:rsidRDefault="00987969" w:rsidP="00987969">
      <w:pPr>
        <w:jc w:val="both"/>
        <w:rPr>
          <w:lang w:eastAsia="ru-RU"/>
        </w:rPr>
      </w:pPr>
      <w:r>
        <w:rPr>
          <w:lang w:eastAsia="ru-RU"/>
        </w:rPr>
        <w:t>1)</w:t>
      </w:r>
      <w:r w:rsidR="006733B7">
        <w:rPr>
          <w:lang w:eastAsia="ru-RU"/>
        </w:rPr>
        <w:t xml:space="preserve"> </w:t>
      </w:r>
      <w:r w:rsidR="00D973EE">
        <w:rPr>
          <w:lang w:eastAsia="ru-RU"/>
        </w:rPr>
        <w:t>площадь земельного участка</w:t>
      </w:r>
      <w:r w:rsidR="00C821FD">
        <w:rPr>
          <w:lang w:eastAsia="ru-RU"/>
        </w:rPr>
        <w:t>, образуемого в соответствии со схемой расположения земельного участка</w:t>
      </w:r>
      <w:r w:rsidR="00B10438">
        <w:rPr>
          <w:lang w:eastAsia="ru-RU"/>
        </w:rPr>
        <w:t>– 372000</w:t>
      </w:r>
      <w:r w:rsidR="00C821FD">
        <w:rPr>
          <w:lang w:eastAsia="ru-RU"/>
        </w:rPr>
        <w:t xml:space="preserve"> кв</w:t>
      </w:r>
      <w:proofErr w:type="gramStart"/>
      <w:r w:rsidR="00C821FD">
        <w:rPr>
          <w:lang w:eastAsia="ru-RU"/>
        </w:rPr>
        <w:t>.м</w:t>
      </w:r>
      <w:proofErr w:type="gramEnd"/>
      <w:r w:rsidR="00D973EE">
        <w:rPr>
          <w:lang w:eastAsia="ru-RU"/>
        </w:rPr>
        <w:t>;</w:t>
      </w:r>
    </w:p>
    <w:p w:rsidR="00D973EE" w:rsidRDefault="00987969" w:rsidP="00987969">
      <w:pPr>
        <w:jc w:val="both"/>
        <w:rPr>
          <w:lang w:eastAsia="ru-RU"/>
        </w:rPr>
      </w:pPr>
      <w:r>
        <w:rPr>
          <w:lang w:eastAsia="ru-RU"/>
        </w:rPr>
        <w:t>2)</w:t>
      </w:r>
      <w:r w:rsidR="00D973EE">
        <w:rPr>
          <w:lang w:eastAsia="ru-RU"/>
        </w:rPr>
        <w:t xml:space="preserve"> адрес расположения земельного участка</w:t>
      </w:r>
      <w:r w:rsidR="006733B7">
        <w:rPr>
          <w:lang w:eastAsia="ru-RU"/>
        </w:rPr>
        <w:t>:</w:t>
      </w:r>
      <w:r w:rsidR="00D973EE">
        <w:rPr>
          <w:lang w:eastAsia="ru-RU"/>
        </w:rPr>
        <w:t xml:space="preserve"> Республика Карелия, </w:t>
      </w:r>
      <w:proofErr w:type="spellStart"/>
      <w:r w:rsidR="00D973EE">
        <w:rPr>
          <w:lang w:eastAsia="ru-RU"/>
        </w:rPr>
        <w:t>Лахденпохский</w:t>
      </w:r>
      <w:proofErr w:type="spellEnd"/>
      <w:r w:rsidR="00D973EE">
        <w:rPr>
          <w:lang w:eastAsia="ru-RU"/>
        </w:rPr>
        <w:t xml:space="preserve"> район, район пос.</w:t>
      </w:r>
      <w:r w:rsidR="00B10438">
        <w:rPr>
          <w:lang w:eastAsia="ru-RU"/>
        </w:rPr>
        <w:t xml:space="preserve"> </w:t>
      </w:r>
      <w:proofErr w:type="spellStart"/>
      <w:r w:rsidR="00B10438">
        <w:rPr>
          <w:lang w:eastAsia="ru-RU"/>
        </w:rPr>
        <w:t>Райвио</w:t>
      </w:r>
      <w:proofErr w:type="spellEnd"/>
      <w:r w:rsidR="00D973EE">
        <w:rPr>
          <w:lang w:eastAsia="ru-RU"/>
        </w:rPr>
        <w:t>;</w:t>
      </w:r>
    </w:p>
    <w:p w:rsidR="00D973EE" w:rsidRDefault="00987969" w:rsidP="00987969">
      <w:pPr>
        <w:jc w:val="both"/>
        <w:rPr>
          <w:lang w:eastAsia="ru-RU"/>
        </w:rPr>
      </w:pPr>
      <w:r>
        <w:rPr>
          <w:lang w:eastAsia="ru-RU"/>
        </w:rPr>
        <w:t xml:space="preserve">3) </w:t>
      </w:r>
      <w:r w:rsidR="00D973EE">
        <w:rPr>
          <w:lang w:eastAsia="ru-RU"/>
        </w:rPr>
        <w:t>территориальная зона</w:t>
      </w:r>
      <w:r w:rsidR="00C821FD">
        <w:rPr>
          <w:lang w:eastAsia="ru-RU"/>
        </w:rPr>
        <w:t>, в границах которой о</w:t>
      </w:r>
      <w:r w:rsidR="00B10438">
        <w:rPr>
          <w:lang w:eastAsia="ru-RU"/>
        </w:rPr>
        <w:t>бразуется земельный участок – СХ</w:t>
      </w:r>
      <w:r w:rsidR="00C821FD">
        <w:rPr>
          <w:lang w:eastAsia="ru-RU"/>
        </w:rPr>
        <w:t xml:space="preserve"> (</w:t>
      </w:r>
      <w:r w:rsidR="00D973EE">
        <w:rPr>
          <w:lang w:eastAsia="ru-RU"/>
        </w:rPr>
        <w:t xml:space="preserve">зона </w:t>
      </w:r>
      <w:r w:rsidR="00B10438">
        <w:rPr>
          <w:lang w:eastAsia="ru-RU"/>
        </w:rPr>
        <w:t>сельскохозяйственного использования</w:t>
      </w:r>
      <w:r w:rsidR="00C821FD">
        <w:rPr>
          <w:lang w:eastAsia="ru-RU"/>
        </w:rPr>
        <w:t>);</w:t>
      </w:r>
    </w:p>
    <w:p w:rsidR="00C821FD" w:rsidRDefault="00C821FD" w:rsidP="00987969">
      <w:pPr>
        <w:jc w:val="both"/>
        <w:rPr>
          <w:lang w:eastAsia="ru-RU"/>
        </w:rPr>
      </w:pPr>
      <w:proofErr w:type="gramStart"/>
      <w:r>
        <w:rPr>
          <w:lang w:eastAsia="ru-RU"/>
        </w:rPr>
        <w:t>- основной вид разрешенного использования –</w:t>
      </w:r>
      <w:r w:rsidR="00B10438">
        <w:rPr>
          <w:lang w:eastAsia="ru-RU"/>
        </w:rPr>
        <w:t xml:space="preserve"> размещение, реконструкция и эксплуатация объектов (в том числе, сенокосов, полевых участков жителей, фермерских хозяйств) для ведения жителями личного подсобного хозяйства </w:t>
      </w:r>
      <w:r w:rsidR="0069194C">
        <w:rPr>
          <w:lang w:eastAsia="ru-RU"/>
        </w:rPr>
        <w:t>и занятий жителями (объединениями жителей) садовой и огороднической деятельностью, а также для оказывающего ограниченное негативное воздействие на состояние окружающей среды производства</w:t>
      </w:r>
      <w:proofErr w:type="gramEnd"/>
      <w:r w:rsidR="0069194C">
        <w:rPr>
          <w:lang w:eastAsia="ru-RU"/>
        </w:rPr>
        <w:t xml:space="preserve"> сельскохозяйственной продукции и ее первичной переработки, </w:t>
      </w:r>
      <w:r w:rsidR="00987969">
        <w:rPr>
          <w:lang w:eastAsia="ru-RU"/>
        </w:rPr>
        <w:t>для содержания и разведения сельскохозяйственных животных</w:t>
      </w:r>
      <w:proofErr w:type="gramStart"/>
      <w:r w:rsidR="00987969">
        <w:rPr>
          <w:lang w:eastAsia="ru-RU"/>
        </w:rPr>
        <w:t xml:space="preserve"> ,</w:t>
      </w:r>
      <w:proofErr w:type="gramEnd"/>
      <w:r w:rsidR="00987969">
        <w:rPr>
          <w:lang w:eastAsia="ru-RU"/>
        </w:rPr>
        <w:t xml:space="preserve"> для размещения и обслуживания сельскохозяйственной техники</w:t>
      </w:r>
      <w:r>
        <w:rPr>
          <w:lang w:eastAsia="ru-RU"/>
        </w:rPr>
        <w:t>;</w:t>
      </w:r>
    </w:p>
    <w:p w:rsidR="00E93640" w:rsidRDefault="00987969" w:rsidP="00987969">
      <w:pPr>
        <w:jc w:val="both"/>
        <w:rPr>
          <w:lang w:eastAsia="ru-RU"/>
        </w:rPr>
      </w:pPr>
      <w:r>
        <w:rPr>
          <w:lang w:eastAsia="ru-RU"/>
        </w:rPr>
        <w:t xml:space="preserve">4) </w:t>
      </w:r>
      <w:r w:rsidR="00D973EE">
        <w:rPr>
          <w:lang w:eastAsia="ru-RU"/>
        </w:rPr>
        <w:t>категория земель</w:t>
      </w:r>
      <w:r w:rsidR="00E93640">
        <w:rPr>
          <w:lang w:eastAsia="ru-RU"/>
        </w:rPr>
        <w:t>, к которой относится образуемый земельный участок</w:t>
      </w:r>
      <w:r w:rsidR="00D973EE">
        <w:rPr>
          <w:lang w:eastAsia="ru-RU"/>
        </w:rPr>
        <w:t xml:space="preserve"> – земли</w:t>
      </w:r>
      <w:r w:rsidR="00E93640">
        <w:rPr>
          <w:lang w:eastAsia="ru-RU"/>
        </w:rPr>
        <w:t xml:space="preserve"> </w:t>
      </w:r>
      <w:r w:rsidR="00B10438">
        <w:rPr>
          <w:lang w:eastAsia="ru-RU"/>
        </w:rPr>
        <w:t>сельскохозяйственного назначения</w:t>
      </w:r>
      <w:r w:rsidR="00D973EE">
        <w:rPr>
          <w:lang w:eastAsia="ru-RU"/>
        </w:rPr>
        <w:t>.</w:t>
      </w:r>
    </w:p>
    <w:p w:rsidR="00D973EE" w:rsidRDefault="00EF7776" w:rsidP="00E93640">
      <w:pPr>
        <w:pStyle w:val="a4"/>
        <w:ind w:left="927"/>
        <w:jc w:val="both"/>
        <w:rPr>
          <w:lang w:eastAsia="ru-RU"/>
        </w:rPr>
      </w:pPr>
      <w:r>
        <w:rPr>
          <w:lang w:eastAsia="ru-RU"/>
        </w:rPr>
        <w:t xml:space="preserve"> </w:t>
      </w:r>
    </w:p>
    <w:p w:rsidR="00E93640" w:rsidRDefault="00B10438" w:rsidP="00987969">
      <w:pPr>
        <w:pStyle w:val="a4"/>
        <w:numPr>
          <w:ilvl w:val="0"/>
          <w:numId w:val="2"/>
        </w:numPr>
        <w:ind w:left="0" w:firstLine="360"/>
        <w:jc w:val="both"/>
        <w:rPr>
          <w:lang w:eastAsia="ru-RU"/>
        </w:rPr>
      </w:pPr>
      <w:r>
        <w:rPr>
          <w:lang w:eastAsia="ru-RU"/>
        </w:rPr>
        <w:t xml:space="preserve">Главе крестьянского (фермерского) хозяйства </w:t>
      </w:r>
      <w:proofErr w:type="spellStart"/>
      <w:r>
        <w:rPr>
          <w:lang w:eastAsia="ru-RU"/>
        </w:rPr>
        <w:t>Бурнос</w:t>
      </w:r>
      <w:proofErr w:type="spellEnd"/>
      <w:r>
        <w:rPr>
          <w:lang w:eastAsia="ru-RU"/>
        </w:rPr>
        <w:t xml:space="preserve"> С. И.</w:t>
      </w:r>
      <w:r w:rsidR="00E93640">
        <w:rPr>
          <w:lang w:eastAsia="ru-RU"/>
        </w:rPr>
        <w:t xml:space="preserve"> произвести государственный кадастровый учет земельного участка.</w:t>
      </w:r>
    </w:p>
    <w:p w:rsidR="00E93640" w:rsidRDefault="00E93640" w:rsidP="00E93640">
      <w:pPr>
        <w:pStyle w:val="a4"/>
        <w:ind w:left="567"/>
        <w:jc w:val="both"/>
        <w:rPr>
          <w:lang w:eastAsia="ru-RU"/>
        </w:rPr>
      </w:pPr>
    </w:p>
    <w:p w:rsidR="00DF0DCA" w:rsidRDefault="00D973EE" w:rsidP="00987969">
      <w:pPr>
        <w:pStyle w:val="a4"/>
        <w:numPr>
          <w:ilvl w:val="0"/>
          <w:numId w:val="2"/>
        </w:numPr>
        <w:ind w:left="0" w:firstLine="360"/>
        <w:jc w:val="both"/>
        <w:rPr>
          <w:lang w:eastAsia="ru-RU"/>
        </w:rPr>
      </w:pPr>
      <w:proofErr w:type="gramStart"/>
      <w:r>
        <w:rPr>
          <w:lang w:eastAsia="ru-RU"/>
        </w:rPr>
        <w:t>В соответствии с п. 18 ст. 11.10 Земельного кодекса Российский Федерации</w:t>
      </w:r>
      <w:r w:rsidR="00DF0DCA">
        <w:rPr>
          <w:lang w:eastAsia="ru-RU"/>
        </w:rPr>
        <w:t>,</w:t>
      </w:r>
      <w:r>
        <w:rPr>
          <w:lang w:eastAsia="ru-RU"/>
        </w:rPr>
        <w:t xml:space="preserve"> </w:t>
      </w:r>
      <w:r w:rsidR="00B10438">
        <w:rPr>
          <w:lang w:eastAsia="ru-RU"/>
        </w:rPr>
        <w:t xml:space="preserve">Главе крестьянского (фермерского) хозяйства </w:t>
      </w:r>
      <w:proofErr w:type="spellStart"/>
      <w:r w:rsidR="00B10438">
        <w:rPr>
          <w:lang w:eastAsia="ru-RU"/>
        </w:rPr>
        <w:t>Бурнос</w:t>
      </w:r>
      <w:proofErr w:type="spellEnd"/>
      <w:r w:rsidR="00B10438">
        <w:rPr>
          <w:lang w:eastAsia="ru-RU"/>
        </w:rPr>
        <w:t xml:space="preserve"> С. И.</w:t>
      </w:r>
      <w:r w:rsidR="00E93640">
        <w:rPr>
          <w:lang w:eastAsia="ru-RU"/>
        </w:rPr>
        <w:t xml:space="preserve"> </w:t>
      </w:r>
      <w:r>
        <w:rPr>
          <w:lang w:eastAsia="ru-RU"/>
        </w:rPr>
        <w:t xml:space="preserve">произвести государственную </w:t>
      </w:r>
      <w:r w:rsidR="00DF0DCA">
        <w:rPr>
          <w:lang w:eastAsia="ru-RU"/>
        </w:rPr>
        <w:t>регистрацию права муници</w:t>
      </w:r>
      <w:r>
        <w:rPr>
          <w:lang w:eastAsia="ru-RU"/>
        </w:rPr>
        <w:t>п</w:t>
      </w:r>
      <w:r w:rsidR="00DF0DCA">
        <w:rPr>
          <w:lang w:eastAsia="ru-RU"/>
        </w:rPr>
        <w:t>а</w:t>
      </w:r>
      <w:r>
        <w:rPr>
          <w:lang w:eastAsia="ru-RU"/>
        </w:rPr>
        <w:t>льной собственности на образуемый</w:t>
      </w:r>
      <w:r w:rsidR="00DF0DCA">
        <w:rPr>
          <w:lang w:eastAsia="ru-RU"/>
        </w:rPr>
        <w:t xml:space="preserve"> земельный участок.</w:t>
      </w:r>
      <w:proofErr w:type="gramEnd"/>
    </w:p>
    <w:p w:rsidR="00DF0DCA" w:rsidRDefault="00EF7776" w:rsidP="00DF0DCA">
      <w:pPr>
        <w:pStyle w:val="a3"/>
        <w:jc w:val="both"/>
        <w:rPr>
          <w:lang w:eastAsia="ru-RU"/>
        </w:rPr>
      </w:pPr>
      <w:r>
        <w:rPr>
          <w:lang w:eastAsia="ru-RU"/>
        </w:rPr>
        <w:br/>
      </w:r>
      <w:r w:rsidR="00DF0DCA">
        <w:rPr>
          <w:lang w:eastAsia="ru-RU"/>
        </w:rPr>
        <w:t xml:space="preserve">Глава </w:t>
      </w:r>
    </w:p>
    <w:p w:rsidR="00CF3B39" w:rsidRDefault="00DF0DCA" w:rsidP="00DF0DCA">
      <w:pPr>
        <w:pStyle w:val="a3"/>
        <w:tabs>
          <w:tab w:val="left" w:pos="6915"/>
        </w:tabs>
        <w:jc w:val="both"/>
        <w:rPr>
          <w:lang w:eastAsia="ru-RU"/>
        </w:rPr>
      </w:pPr>
      <w:r>
        <w:rPr>
          <w:lang w:eastAsia="ru-RU"/>
        </w:rPr>
        <w:t xml:space="preserve">Элисенваарского сельского поселения                          </w:t>
      </w:r>
      <w:r>
        <w:rPr>
          <w:lang w:eastAsia="ru-RU"/>
        </w:rPr>
        <w:tab/>
        <w:t xml:space="preserve">Т.В.Герасимова </w:t>
      </w:r>
      <w:r w:rsidR="00EF7776">
        <w:rPr>
          <w:lang w:eastAsia="ru-RU"/>
        </w:rPr>
        <w:br/>
      </w:r>
    </w:p>
    <w:sectPr w:rsidR="00CF3B39" w:rsidSect="00987969">
      <w:pgSz w:w="11906" w:h="16838"/>
      <w:pgMar w:top="85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32332"/>
    <w:multiLevelType w:val="multilevel"/>
    <w:tmpl w:val="8FF40A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56BE0DDE"/>
    <w:multiLevelType w:val="hybridMultilevel"/>
    <w:tmpl w:val="E904E03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compat/>
  <w:rsids>
    <w:rsidRoot w:val="00EF7776"/>
    <w:rsid w:val="000E42C1"/>
    <w:rsid w:val="000F0CB2"/>
    <w:rsid w:val="001109CB"/>
    <w:rsid w:val="001562ED"/>
    <w:rsid w:val="00174565"/>
    <w:rsid w:val="001D691D"/>
    <w:rsid w:val="001F0598"/>
    <w:rsid w:val="00215919"/>
    <w:rsid w:val="0023327A"/>
    <w:rsid w:val="002428E4"/>
    <w:rsid w:val="002B0C24"/>
    <w:rsid w:val="003455EF"/>
    <w:rsid w:val="0046473C"/>
    <w:rsid w:val="005D6990"/>
    <w:rsid w:val="00603A01"/>
    <w:rsid w:val="006733B7"/>
    <w:rsid w:val="006918BA"/>
    <w:rsid w:val="0069194C"/>
    <w:rsid w:val="006E2C38"/>
    <w:rsid w:val="006F32C6"/>
    <w:rsid w:val="006F4DA5"/>
    <w:rsid w:val="007C7322"/>
    <w:rsid w:val="00801893"/>
    <w:rsid w:val="00887C22"/>
    <w:rsid w:val="0090703F"/>
    <w:rsid w:val="00916F74"/>
    <w:rsid w:val="00944BBE"/>
    <w:rsid w:val="00987969"/>
    <w:rsid w:val="00997FE7"/>
    <w:rsid w:val="00A7544F"/>
    <w:rsid w:val="00B10438"/>
    <w:rsid w:val="00B46F2E"/>
    <w:rsid w:val="00B97A3F"/>
    <w:rsid w:val="00BA03AE"/>
    <w:rsid w:val="00C821FD"/>
    <w:rsid w:val="00CB5332"/>
    <w:rsid w:val="00CF3B39"/>
    <w:rsid w:val="00D973EE"/>
    <w:rsid w:val="00DF0DCA"/>
    <w:rsid w:val="00E93640"/>
    <w:rsid w:val="00EF7776"/>
    <w:rsid w:val="00FE6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D973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2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3</cp:revision>
  <cp:lastPrinted>2015-09-16T11:19:00Z</cp:lastPrinted>
  <dcterms:created xsi:type="dcterms:W3CDTF">2015-09-23T06:02:00Z</dcterms:created>
  <dcterms:modified xsi:type="dcterms:W3CDTF">2015-09-23T06:30:00Z</dcterms:modified>
</cp:coreProperties>
</file>